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43034" w:rsidRPr="00B43034" w:rsidRDefault="00ED15E5">
      <w:pPr>
        <w:rPr>
          <w:rFonts w:ascii="Jokerman" w:hAnsi="Jokerman"/>
          <w:color w:val="76923C" w:themeColor="accent3" w:themeShade="BF"/>
          <w:sz w:val="16"/>
          <w:szCs w:val="16"/>
        </w:rPr>
      </w:pPr>
      <w:r>
        <w:rPr>
          <w:noProof/>
          <w:lang w:eastAsia="de-CH"/>
        </w:rPr>
        <w:drawing>
          <wp:anchor distT="0" distB="0" distL="114300" distR="114300" simplePos="0" relativeHeight="251654144" behindDoc="0" locked="0" layoutInCell="1" allowOverlap="1" wp14:anchorId="37891797" wp14:editId="215ADEFD">
            <wp:simplePos x="0" y="0"/>
            <wp:positionH relativeFrom="column">
              <wp:posOffset>2132330</wp:posOffset>
            </wp:positionH>
            <wp:positionV relativeFrom="paragraph">
              <wp:posOffset>-946150</wp:posOffset>
            </wp:positionV>
            <wp:extent cx="1638300" cy="1152557"/>
            <wp:effectExtent l="0" t="0" r="0" b="0"/>
            <wp:wrapNone/>
            <wp:docPr id="2" name="Picture 2" descr="http://www.gemuese.ch/Ressourcen/Bilder/Gemusearten/Gemusebilder-Header/Headerbilder_Saisonkalender_Wirz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muese.ch/Ressourcen/Bilder/Gemusearten/Gemusebilder-Header/Headerbilder_Saisonkalender_Wirz-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622" w:rsidRPr="00A21622" w:rsidRDefault="00A21622">
      <w:pPr>
        <w:rPr>
          <w:rFonts w:ascii="Jokerman" w:hAnsi="Jokerman"/>
          <w:color w:val="C4BC96" w:themeColor="background2" w:themeShade="BF"/>
          <w:sz w:val="24"/>
          <w:szCs w:val="24"/>
        </w:rPr>
      </w:pPr>
    </w:p>
    <w:p w:rsidR="00B47F11" w:rsidRPr="001254AA" w:rsidRDefault="000C133F">
      <w:pPr>
        <w:rPr>
          <w:rFonts w:ascii="Jokerman" w:hAnsi="Jokerman"/>
          <w:color w:val="C4BC96" w:themeColor="background2" w:themeShade="BF"/>
          <w:sz w:val="60"/>
          <w:szCs w:val="60"/>
        </w:rPr>
      </w:pPr>
      <w:r>
        <w:rPr>
          <w:rFonts w:ascii="Jokerman" w:hAnsi="Jokerman"/>
          <w:color w:val="C4BC96" w:themeColor="background2" w:themeShade="BF"/>
          <w:sz w:val="60"/>
          <w:szCs w:val="60"/>
        </w:rPr>
        <w:t>Pizoccheri auf leichte Art</w:t>
      </w:r>
    </w:p>
    <w:p w:rsidR="00B1564E" w:rsidRDefault="00B1564E" w:rsidP="002168A7">
      <w:pPr>
        <w:spacing w:after="120"/>
        <w:rPr>
          <w:b/>
          <w:i/>
          <w:sz w:val="24"/>
          <w:szCs w:val="24"/>
        </w:rPr>
      </w:pPr>
    </w:p>
    <w:p w:rsidR="00B1564E" w:rsidRDefault="00B1564E" w:rsidP="002168A7">
      <w:pPr>
        <w:spacing w:after="120"/>
        <w:rPr>
          <w:b/>
          <w:i/>
          <w:sz w:val="24"/>
          <w:szCs w:val="24"/>
        </w:rPr>
      </w:pPr>
    </w:p>
    <w:p w:rsidR="00B47F11" w:rsidRPr="002168A7" w:rsidRDefault="00676A91" w:rsidP="002168A7">
      <w:pPr>
        <w:spacing w:after="120"/>
        <w:rPr>
          <w:b/>
          <w:i/>
          <w:sz w:val="24"/>
          <w:szCs w:val="24"/>
        </w:rPr>
      </w:pPr>
      <w:r w:rsidRPr="00676A91">
        <w:rPr>
          <w:b/>
          <w:i/>
          <w:noProof/>
          <w:sz w:val="24"/>
          <w:szCs w:val="24"/>
          <w:lang w:eastAsia="de-CH"/>
        </w:rPr>
        <w:drawing>
          <wp:anchor distT="0" distB="0" distL="114300" distR="114300" simplePos="0" relativeHeight="251645952" behindDoc="0" locked="0" layoutInCell="1" allowOverlap="1" wp14:anchorId="0D442B75" wp14:editId="0B43DC42">
            <wp:simplePos x="0" y="0"/>
            <wp:positionH relativeFrom="column">
              <wp:posOffset>2932430</wp:posOffset>
            </wp:positionH>
            <wp:positionV relativeFrom="paragraph">
              <wp:posOffset>10795</wp:posOffset>
            </wp:positionV>
            <wp:extent cx="3030220" cy="2272665"/>
            <wp:effectExtent l="171450" t="171450" r="151130" b="165735"/>
            <wp:wrapNone/>
            <wp:docPr id="1" name="Picture 1" descr="C:\Users\Sabrina\Downloads\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Downloads\IMG_4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24896">
        <w:rPr>
          <w:b/>
          <w:i/>
          <w:sz w:val="24"/>
          <w:szCs w:val="24"/>
        </w:rPr>
        <w:t xml:space="preserve">Zutaten für </w:t>
      </w:r>
      <w:r w:rsidR="000C133F">
        <w:rPr>
          <w:b/>
          <w:i/>
          <w:sz w:val="24"/>
          <w:szCs w:val="24"/>
        </w:rPr>
        <w:t>4</w:t>
      </w:r>
      <w:r w:rsidR="00B47F11" w:rsidRPr="002168A7">
        <w:rPr>
          <w:b/>
          <w:i/>
          <w:sz w:val="24"/>
          <w:szCs w:val="24"/>
        </w:rPr>
        <w:t xml:space="preserve"> Personen</w:t>
      </w:r>
      <w:r>
        <w:rPr>
          <w:b/>
          <w:i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869"/>
      </w:tblGrid>
      <w:tr w:rsidR="00B47F11" w:rsidRPr="0091569F" w:rsidTr="00824800">
        <w:trPr>
          <w:trHeight w:val="1547"/>
        </w:trPr>
        <w:tc>
          <w:tcPr>
            <w:tcW w:w="1384" w:type="dxa"/>
          </w:tcPr>
          <w:p w:rsidR="00C966E0" w:rsidRPr="0091569F" w:rsidRDefault="000C133F" w:rsidP="00C966E0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250 g </w:t>
            </w:r>
          </w:p>
          <w:p w:rsidR="00B43034" w:rsidRDefault="000C133F" w:rsidP="0091569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mittlere</w:t>
            </w:r>
          </w:p>
          <w:p w:rsidR="000C133F" w:rsidRDefault="000C133F" w:rsidP="0091569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</w:t>
            </w:r>
          </w:p>
          <w:p w:rsidR="000C133F" w:rsidRDefault="000C133F" w:rsidP="000C133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Hand voll</w:t>
            </w:r>
          </w:p>
          <w:p w:rsidR="000C133F" w:rsidRDefault="000C133F" w:rsidP="000C133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Würfel</w:t>
            </w:r>
          </w:p>
          <w:p w:rsidR="000C133F" w:rsidRDefault="00676A91" w:rsidP="000C133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1-2 </w:t>
            </w:r>
          </w:p>
          <w:p w:rsidR="000C133F" w:rsidRDefault="000C133F" w:rsidP="000C133F">
            <w:pPr>
              <w:spacing w:before="80" w:after="80"/>
              <w:rPr>
                <w:sz w:val="24"/>
                <w:szCs w:val="24"/>
              </w:rPr>
            </w:pPr>
          </w:p>
          <w:p w:rsidR="000C133F" w:rsidRDefault="000C133F" w:rsidP="000C133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Packung</w:t>
            </w:r>
          </w:p>
          <w:p w:rsidR="00676A91" w:rsidRDefault="00676A91" w:rsidP="000C133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Schluck</w:t>
            </w:r>
          </w:p>
          <w:p w:rsidR="005E269D" w:rsidRPr="000C133F" w:rsidRDefault="005E269D" w:rsidP="000C133F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 g</w:t>
            </w:r>
          </w:p>
        </w:tc>
        <w:tc>
          <w:tcPr>
            <w:tcW w:w="3869" w:type="dxa"/>
          </w:tcPr>
          <w:p w:rsidR="00B47F11" w:rsidRDefault="000C133F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Pizoccheri Teigwaren</w:t>
            </w:r>
          </w:p>
          <w:p w:rsidR="00B1564E" w:rsidRDefault="000C133F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Kartoffeln</w:t>
            </w:r>
          </w:p>
          <w:p w:rsidR="00B1564E" w:rsidRDefault="000C133F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Wirz</w:t>
            </w:r>
          </w:p>
          <w:p w:rsidR="000C133F" w:rsidRDefault="000C133F" w:rsidP="000C133F">
            <w:pPr>
              <w:tabs>
                <w:tab w:val="left" w:pos="1155"/>
              </w:tabs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Erbsen (TK)</w:t>
            </w:r>
          </w:p>
          <w:p w:rsidR="000C133F" w:rsidRDefault="000C133F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Spinat (TK)</w:t>
            </w:r>
          </w:p>
          <w:p w:rsidR="00B1564E" w:rsidRDefault="00676A91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Karotten</w:t>
            </w:r>
          </w:p>
          <w:p w:rsidR="00C24896" w:rsidRDefault="000C133F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Bouillon</w:t>
            </w:r>
          </w:p>
          <w:p w:rsidR="000C133F" w:rsidRDefault="000C133F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Tartar Frischkäse von leger </w:t>
            </w:r>
          </w:p>
          <w:p w:rsidR="00676A91" w:rsidRDefault="00676A91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Weisswein</w:t>
            </w:r>
          </w:p>
          <w:p w:rsidR="00676A91" w:rsidRDefault="00676A91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Reibkäse</w:t>
            </w:r>
          </w:p>
          <w:p w:rsidR="00676A91" w:rsidRDefault="00676A91" w:rsidP="00B1564E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Pfeffer</w:t>
            </w:r>
          </w:p>
          <w:p w:rsidR="00C24896" w:rsidRPr="0091569F" w:rsidRDefault="00C24896" w:rsidP="00B1564E">
            <w:pPr>
              <w:spacing w:before="80" w:after="80"/>
              <w:rPr>
                <w:noProof/>
                <w:sz w:val="24"/>
                <w:szCs w:val="24"/>
                <w:lang w:eastAsia="de-CH"/>
              </w:rPr>
            </w:pPr>
          </w:p>
        </w:tc>
      </w:tr>
    </w:tbl>
    <w:p w:rsidR="001254AA" w:rsidRDefault="001254AA" w:rsidP="002168A7">
      <w:pPr>
        <w:spacing w:before="120" w:after="0"/>
        <w:rPr>
          <w:b/>
          <w:sz w:val="24"/>
          <w:szCs w:val="24"/>
        </w:rPr>
      </w:pPr>
    </w:p>
    <w:p w:rsidR="0091569F" w:rsidRPr="002168A7" w:rsidRDefault="0091569F" w:rsidP="002168A7">
      <w:pPr>
        <w:spacing w:before="120" w:after="0"/>
        <w:rPr>
          <w:b/>
          <w:sz w:val="24"/>
          <w:szCs w:val="24"/>
        </w:rPr>
      </w:pPr>
      <w:r w:rsidRPr="002168A7">
        <w:rPr>
          <w:b/>
          <w:sz w:val="24"/>
          <w:szCs w:val="24"/>
        </w:rPr>
        <w:t>Zubereitung</w:t>
      </w:r>
    </w:p>
    <w:tbl>
      <w:tblPr>
        <w:tblStyle w:val="TableGrid"/>
        <w:tblpPr w:leftFromText="141" w:rightFromText="141" w:vertAnchor="text" w:tblpY="1"/>
        <w:tblOverlap w:val="never"/>
        <w:tblW w:w="9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0"/>
      </w:tblGrid>
      <w:tr w:rsidR="00676A91" w:rsidRPr="002168A7" w:rsidTr="005E269D">
        <w:trPr>
          <w:trHeight w:val="641"/>
        </w:trPr>
        <w:tc>
          <w:tcPr>
            <w:tcW w:w="9460" w:type="dxa"/>
          </w:tcPr>
          <w:p w:rsidR="00676A91" w:rsidRPr="002168A7" w:rsidRDefault="00676A91" w:rsidP="00676A91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1</w:t>
            </w:r>
            <w:r w:rsidR="005E269D">
              <w:rPr>
                <w:sz w:val="24"/>
                <w:szCs w:val="24"/>
              </w:rPr>
              <w:t xml:space="preserve">          Pizoccheri-Teigwaren in einer Pfanne separat kochen. </w:t>
            </w:r>
          </w:p>
        </w:tc>
      </w:tr>
      <w:tr w:rsidR="00676A91" w:rsidRPr="002168A7" w:rsidTr="005E269D">
        <w:trPr>
          <w:trHeight w:val="691"/>
        </w:trPr>
        <w:tc>
          <w:tcPr>
            <w:tcW w:w="9460" w:type="dxa"/>
          </w:tcPr>
          <w:p w:rsidR="00676A91" w:rsidRDefault="00676A91" w:rsidP="00676A91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2</w:t>
            </w:r>
            <w:r w:rsidR="005E269D">
              <w:rPr>
                <w:sz w:val="24"/>
                <w:szCs w:val="24"/>
              </w:rPr>
              <w:t xml:space="preserve">          Kartoffeln klein Würfeln, Zwiebeln und Knoblauch hacken,</w:t>
            </w:r>
            <w:r w:rsidR="006F6716">
              <w:rPr>
                <w:sz w:val="24"/>
                <w:szCs w:val="24"/>
              </w:rPr>
              <w:t xml:space="preserve"> Wirz fein schneiden,</w:t>
            </w:r>
            <w:r w:rsidR="005E269D">
              <w:rPr>
                <w:sz w:val="24"/>
                <w:szCs w:val="24"/>
              </w:rPr>
              <w:t xml:space="preserve"> </w:t>
            </w:r>
            <w:r w:rsidR="006F6716">
              <w:rPr>
                <w:sz w:val="24"/>
                <w:szCs w:val="24"/>
              </w:rPr>
              <w:t>alles in</w:t>
            </w:r>
            <w:r w:rsidR="006F6716">
              <w:rPr>
                <w:sz w:val="24"/>
                <w:szCs w:val="24"/>
              </w:rPr>
              <w:br/>
              <w:t xml:space="preserve">            Olivenöl andünsten und mit etwas Weisswein und Bouillon (wenig Wasser) ablöschen.  </w:t>
            </w:r>
            <w:r w:rsidR="006F6716">
              <w:rPr>
                <w:sz w:val="24"/>
                <w:szCs w:val="24"/>
              </w:rPr>
              <w:br/>
              <w:t xml:space="preserve">            Erbsen und Spinat können gefroren dazu gegeben werden. Karotten dazu raffeln.</w:t>
            </w:r>
            <w:r w:rsidR="006F6716">
              <w:rPr>
                <w:sz w:val="24"/>
                <w:szCs w:val="24"/>
              </w:rPr>
              <w:br/>
              <w:t xml:space="preserve">            Köcheln lassen.</w:t>
            </w:r>
          </w:p>
          <w:p w:rsidR="00676A91" w:rsidRPr="00F72DD7" w:rsidRDefault="00676A91" w:rsidP="00676A91">
            <w:pPr>
              <w:rPr>
                <w:sz w:val="24"/>
                <w:szCs w:val="24"/>
              </w:rPr>
            </w:pPr>
          </w:p>
        </w:tc>
      </w:tr>
      <w:tr w:rsidR="00676A91" w:rsidRPr="002168A7" w:rsidTr="005E269D">
        <w:trPr>
          <w:trHeight w:val="641"/>
        </w:trPr>
        <w:tc>
          <w:tcPr>
            <w:tcW w:w="9460" w:type="dxa"/>
          </w:tcPr>
          <w:p w:rsidR="00676A91" w:rsidRPr="002168A7" w:rsidRDefault="00676A91" w:rsidP="00676A91">
            <w:pPr>
              <w:spacing w:before="80" w:after="80"/>
              <w:rPr>
                <w:sz w:val="24"/>
                <w:szCs w:val="24"/>
              </w:rPr>
            </w:pPr>
            <w:r w:rsidRPr="002168A7">
              <w:rPr>
                <w:sz w:val="24"/>
                <w:szCs w:val="24"/>
              </w:rPr>
              <w:t>3</w:t>
            </w:r>
            <w:r w:rsidR="006F6716">
              <w:rPr>
                <w:sz w:val="24"/>
                <w:szCs w:val="24"/>
              </w:rPr>
              <w:t xml:space="preserve">         Nach ca. 15 Minuten Teigwaren </w:t>
            </w:r>
            <w:bookmarkStart w:id="0" w:name="_GoBack"/>
            <w:bookmarkEnd w:id="0"/>
            <w:r w:rsidR="006F6716">
              <w:rPr>
                <w:sz w:val="24"/>
                <w:szCs w:val="24"/>
              </w:rPr>
              <w:t xml:space="preserve">dazu mischen und den Frischkäse darunter ziehen. </w:t>
            </w:r>
          </w:p>
        </w:tc>
      </w:tr>
      <w:tr w:rsidR="00676A91" w:rsidRPr="002168A7" w:rsidTr="005E269D">
        <w:trPr>
          <w:trHeight w:val="641"/>
        </w:trPr>
        <w:tc>
          <w:tcPr>
            <w:tcW w:w="9460" w:type="dxa"/>
          </w:tcPr>
          <w:p w:rsidR="00676A91" w:rsidRDefault="00676A91" w:rsidP="00676A91">
            <w:pPr>
              <w:spacing w:before="80" w:after="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F6716">
              <w:rPr>
                <w:sz w:val="24"/>
                <w:szCs w:val="24"/>
              </w:rPr>
              <w:t xml:space="preserve">         Reibkäse darüber geben und mit Pfeffer abschmecken. </w:t>
            </w:r>
          </w:p>
          <w:p w:rsidR="006F6716" w:rsidRDefault="006F6716" w:rsidP="00676A91">
            <w:pPr>
              <w:spacing w:before="80" w:after="80"/>
              <w:rPr>
                <w:sz w:val="24"/>
                <w:szCs w:val="24"/>
              </w:rPr>
            </w:pPr>
          </w:p>
          <w:p w:rsidR="006F6716" w:rsidRPr="002168A7" w:rsidRDefault="006F6716" w:rsidP="00676A91">
            <w:pPr>
              <w:spacing w:before="80" w:after="80"/>
              <w:rPr>
                <w:sz w:val="24"/>
                <w:szCs w:val="24"/>
              </w:rPr>
            </w:pPr>
          </w:p>
        </w:tc>
      </w:tr>
    </w:tbl>
    <w:p w:rsidR="0091569F" w:rsidRPr="00824800" w:rsidRDefault="00ED15E5" w:rsidP="00DC1668">
      <w:r>
        <w:rPr>
          <w:noProof/>
          <w:lang w:eastAsia="de-CH"/>
        </w:rPr>
        <w:drawing>
          <wp:anchor distT="0" distB="0" distL="114300" distR="114300" simplePos="0" relativeHeight="251672576" behindDoc="0" locked="0" layoutInCell="1" allowOverlap="1" wp14:anchorId="0E734219" wp14:editId="76BB6E81">
            <wp:simplePos x="0" y="0"/>
            <wp:positionH relativeFrom="column">
              <wp:posOffset>-506095</wp:posOffset>
            </wp:positionH>
            <wp:positionV relativeFrom="paragraph">
              <wp:posOffset>2723515</wp:posOffset>
            </wp:positionV>
            <wp:extent cx="1638300" cy="1152557"/>
            <wp:effectExtent l="0" t="0" r="0" b="0"/>
            <wp:wrapNone/>
            <wp:docPr id="3" name="Picture 3" descr="http://www.gemuese.ch/Ressourcen/Bilder/Gemusearten/Gemusebilder-Header/Headerbilder_Saisonkalender_Wirz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muese.ch/Ressourcen/Bilder/Gemusearten/Gemusebilder-Header/Headerbilder_Saisonkalender_Wirz-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5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69F" w:rsidRPr="00824800" w:rsidSect="002168A7">
      <w:headerReference w:type="default" r:id="rId11"/>
      <w:footerReference w:type="default" r:id="rId12"/>
      <w:pgSz w:w="11906" w:h="16838"/>
      <w:pgMar w:top="907" w:right="1247" w:bottom="1021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C47" w:rsidRDefault="00B62C47" w:rsidP="0091569F">
      <w:pPr>
        <w:spacing w:after="0" w:line="240" w:lineRule="auto"/>
      </w:pPr>
      <w:r>
        <w:separator/>
      </w:r>
    </w:p>
  </w:endnote>
  <w:endnote w:type="continuationSeparator" w:id="0">
    <w:p w:rsidR="00B62C47" w:rsidRDefault="00B62C47" w:rsidP="009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33F" w:rsidRPr="002168A7" w:rsidRDefault="000C133F" w:rsidP="001F40C2">
    <w:pPr>
      <w:pStyle w:val="Footer"/>
      <w:jc w:val="right"/>
      <w:rPr>
        <w:sz w:val="16"/>
        <w:szCs w:val="16"/>
      </w:rPr>
    </w:pPr>
    <w:r w:rsidRPr="002168A7">
      <w:rPr>
        <w:sz w:val="16"/>
        <w:szCs w:val="16"/>
      </w:rPr>
      <w:t>Sabrina Dobrautz-Bächli, dipl.. Ernährungsberaterin HF, Berrywell-Praxis für Ernährungsberatung</w:t>
    </w:r>
    <w:r>
      <w:rPr>
        <w:sz w:val="16"/>
        <w:szCs w:val="16"/>
      </w:rPr>
      <w:t xml:space="preserve">, </w:t>
    </w:r>
    <w:hyperlink r:id="rId1" w:history="1">
      <w:r w:rsidRPr="001926A1">
        <w:rPr>
          <w:rStyle w:val="Hyperlink"/>
          <w:sz w:val="16"/>
          <w:szCs w:val="16"/>
        </w:rPr>
        <w:t>www.berrywell.ch</w:t>
      </w:r>
    </w:hyperlink>
    <w:r>
      <w:rPr>
        <w:sz w:val="16"/>
        <w:szCs w:val="16"/>
      </w:rPr>
      <w:t>,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C47" w:rsidRDefault="00B62C47" w:rsidP="0091569F">
      <w:pPr>
        <w:spacing w:after="0" w:line="240" w:lineRule="auto"/>
      </w:pPr>
      <w:r>
        <w:separator/>
      </w:r>
    </w:p>
  </w:footnote>
  <w:footnote w:type="continuationSeparator" w:id="0">
    <w:p w:rsidR="00B62C47" w:rsidRDefault="00B62C47" w:rsidP="009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33F" w:rsidRPr="003D149F" w:rsidRDefault="000C133F" w:rsidP="003D149F">
    <w:pPr>
      <w:rPr>
        <w:b/>
      </w:rPr>
    </w:pPr>
    <w:r>
      <w:rPr>
        <w:b/>
      </w:rPr>
      <w:t>November</w:t>
    </w:r>
    <w:r w:rsidRPr="003D149F">
      <w:rPr>
        <w:b/>
      </w:rPr>
      <w:t>-Rezept</w:t>
    </w:r>
    <w:r w:rsidRPr="003D149F">
      <w:rPr>
        <w:b/>
      </w:rPr>
      <w:tab/>
    </w:r>
    <w:r w:rsidRPr="003D149F">
      <w:rPr>
        <w:b/>
      </w:rPr>
      <w:tab/>
    </w:r>
    <w:r w:rsidRPr="003D149F">
      <w:rPr>
        <w:b/>
      </w:rPr>
      <w:tab/>
    </w:r>
    <w:r w:rsidRPr="003D149F">
      <w:rPr>
        <w:b/>
      </w:rPr>
      <w:tab/>
    </w:r>
    <w:r w:rsidRPr="003D149F">
      <w:rPr>
        <w:b/>
      </w:rPr>
      <w:tab/>
      <w:t xml:space="preserve">             </w:t>
    </w:r>
    <w:r w:rsidRPr="003D149F">
      <w:rPr>
        <w:b/>
      </w:rPr>
      <w:tab/>
    </w:r>
    <w:r>
      <w:rPr>
        <w:b/>
      </w:rPr>
      <w:tab/>
    </w:r>
    <w:r w:rsidRPr="003D149F">
      <w:rPr>
        <w:b/>
      </w:rPr>
      <w:t xml:space="preserve">     </w:t>
    </w:r>
    <w:r>
      <w:rPr>
        <w:b/>
      </w:rPr>
      <w:t xml:space="preserve">  </w:t>
    </w:r>
    <w:r w:rsidRPr="003D149F">
      <w:rPr>
        <w:b/>
      </w:rPr>
      <w:t xml:space="preserve"> </w:t>
    </w:r>
    <w:r>
      <w:rPr>
        <w:b/>
      </w:rPr>
      <w:t>Mittagessen</w:t>
    </w:r>
  </w:p>
  <w:p w:rsidR="000C133F" w:rsidRDefault="000C13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C463C"/>
    <w:multiLevelType w:val="hybridMultilevel"/>
    <w:tmpl w:val="4D20454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F11"/>
    <w:rsid w:val="00054E3E"/>
    <w:rsid w:val="000913E1"/>
    <w:rsid w:val="000C133F"/>
    <w:rsid w:val="000F3001"/>
    <w:rsid w:val="001254AA"/>
    <w:rsid w:val="00155E59"/>
    <w:rsid w:val="00186D88"/>
    <w:rsid w:val="001F40C2"/>
    <w:rsid w:val="002168A7"/>
    <w:rsid w:val="00273503"/>
    <w:rsid w:val="002A4F69"/>
    <w:rsid w:val="002B6AEB"/>
    <w:rsid w:val="002E3F51"/>
    <w:rsid w:val="00365ED6"/>
    <w:rsid w:val="003D149F"/>
    <w:rsid w:val="003D723D"/>
    <w:rsid w:val="0047427F"/>
    <w:rsid w:val="00483E3B"/>
    <w:rsid w:val="004B1F1C"/>
    <w:rsid w:val="00534268"/>
    <w:rsid w:val="005A1708"/>
    <w:rsid w:val="005E269D"/>
    <w:rsid w:val="00676A91"/>
    <w:rsid w:val="006A6AC5"/>
    <w:rsid w:val="006F6716"/>
    <w:rsid w:val="00812567"/>
    <w:rsid w:val="008156EE"/>
    <w:rsid w:val="00824800"/>
    <w:rsid w:val="0091569F"/>
    <w:rsid w:val="0092180C"/>
    <w:rsid w:val="00926BC6"/>
    <w:rsid w:val="00A21622"/>
    <w:rsid w:val="00AC7B83"/>
    <w:rsid w:val="00B1564E"/>
    <w:rsid w:val="00B43034"/>
    <w:rsid w:val="00B47F11"/>
    <w:rsid w:val="00B62C47"/>
    <w:rsid w:val="00BB3307"/>
    <w:rsid w:val="00BE501A"/>
    <w:rsid w:val="00C24896"/>
    <w:rsid w:val="00C966E0"/>
    <w:rsid w:val="00CE6F17"/>
    <w:rsid w:val="00CF0D47"/>
    <w:rsid w:val="00DC1668"/>
    <w:rsid w:val="00E41A72"/>
    <w:rsid w:val="00ED15E5"/>
    <w:rsid w:val="00ED6846"/>
    <w:rsid w:val="00F7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2EA00B2-D682-42BC-A848-5C411899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7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9F"/>
  </w:style>
  <w:style w:type="paragraph" w:styleId="Footer">
    <w:name w:val="footer"/>
    <w:basedOn w:val="Normal"/>
    <w:link w:val="FooterChar"/>
    <w:uiPriority w:val="99"/>
    <w:unhideWhenUsed/>
    <w:rsid w:val="009156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9F"/>
  </w:style>
  <w:style w:type="paragraph" w:styleId="ListParagraph">
    <w:name w:val="List Paragraph"/>
    <w:basedOn w:val="Normal"/>
    <w:uiPriority w:val="34"/>
    <w:qFormat/>
    <w:rsid w:val="0091569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2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rrywell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C825E-5F1D-4C2F-83F9-AAF0ACA61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Pascal Dobrautz</cp:lastModifiedBy>
  <cp:revision>12</cp:revision>
  <cp:lastPrinted>2012-09-29T21:28:00Z</cp:lastPrinted>
  <dcterms:created xsi:type="dcterms:W3CDTF">2012-09-29T20:30:00Z</dcterms:created>
  <dcterms:modified xsi:type="dcterms:W3CDTF">2015-03-09T12:46:00Z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